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F03" w:rsidRDefault="00487F03" w:rsidP="00487F03">
      <w:pPr>
        <w:pStyle w:val="Titel"/>
        <w:rPr>
          <w:rFonts w:ascii="Times New Roman" w:hAnsi="Times New Roman" w:cs="Times New Roman"/>
        </w:rPr>
      </w:pPr>
      <w:r>
        <w:rPr>
          <w:rFonts w:ascii="Times New Roman" w:hAnsi="Times New Roman" w:cs="Times New Roman"/>
        </w:rPr>
        <w:t>Skagen – Grenen</w:t>
      </w:r>
    </w:p>
    <w:p w:rsidR="00487F03" w:rsidRDefault="007D0E7F" w:rsidP="00487F03">
      <w:pPr>
        <w:rPr>
          <w:rFonts w:ascii="Times New Roman" w:hAnsi="Times New Roman" w:cs="Times New Roman"/>
          <w:sz w:val="24"/>
          <w:szCs w:val="24"/>
        </w:rPr>
      </w:pPr>
      <w:hyperlink r:id="rId6" w:history="1">
        <w:r w:rsidR="00487F03" w:rsidRPr="00802C1E">
          <w:rPr>
            <w:rStyle w:val="Hyperlink"/>
            <w:rFonts w:ascii="Times New Roman" w:hAnsi="Times New Roman" w:cs="Times New Roman"/>
            <w:sz w:val="24"/>
            <w:szCs w:val="24"/>
          </w:rPr>
          <w:t>Frederikshavn@oplevelser.com</w:t>
        </w:r>
      </w:hyperlink>
      <w:r w:rsidR="00487F03">
        <w:rPr>
          <w:rFonts w:ascii="Times New Roman" w:hAnsi="Times New Roman" w:cs="Times New Roman"/>
          <w:sz w:val="24"/>
          <w:szCs w:val="24"/>
        </w:rPr>
        <w:t xml:space="preserve"> </w:t>
      </w:r>
    </w:p>
    <w:p w:rsidR="00487F03" w:rsidRDefault="00487F03" w:rsidP="00487F03">
      <w:pPr>
        <w:rPr>
          <w:rFonts w:ascii="Times New Roman" w:hAnsi="Times New Roman" w:cs="Times New Roman"/>
          <w:sz w:val="24"/>
          <w:szCs w:val="24"/>
        </w:rPr>
      </w:pPr>
    </w:p>
    <w:p w:rsidR="00487F03" w:rsidRPr="00487F03" w:rsidRDefault="00487F03" w:rsidP="00487F03">
      <w:pPr>
        <w:shd w:val="clear" w:color="auto" w:fill="FFFFFF"/>
        <w:spacing w:after="0" w:line="294" w:lineRule="atLeast"/>
        <w:textAlignment w:val="center"/>
        <w:rPr>
          <w:rFonts w:ascii="Times New Roman" w:eastAsia="Times New Roman" w:hAnsi="Times New Roman" w:cs="Times New Roman"/>
          <w:color w:val="333333"/>
          <w:sz w:val="24"/>
          <w:szCs w:val="24"/>
          <w:lang w:eastAsia="da-DK"/>
        </w:rPr>
      </w:pPr>
      <w:r w:rsidRPr="00487F03">
        <w:rPr>
          <w:rFonts w:ascii="Times New Roman" w:eastAsia="Times New Roman" w:hAnsi="Times New Roman" w:cs="Times New Roman"/>
          <w:b/>
          <w:color w:val="333333"/>
          <w:sz w:val="24"/>
          <w:szCs w:val="24"/>
          <w:lang w:eastAsia="da-DK"/>
        </w:rPr>
        <w:t>Skagen er en af Danmarks mest populære feriebyer.</w:t>
      </w:r>
    </w:p>
    <w:p w:rsidR="00487F03" w:rsidRPr="00487F03" w:rsidRDefault="00487F03" w:rsidP="00487F03">
      <w:pPr>
        <w:shd w:val="clear" w:color="auto" w:fill="FFFFFF"/>
        <w:spacing w:after="0" w:line="294" w:lineRule="atLeast"/>
        <w:textAlignment w:val="center"/>
        <w:rPr>
          <w:rFonts w:ascii="Times New Roman" w:eastAsia="Times New Roman" w:hAnsi="Times New Roman" w:cs="Times New Roman"/>
          <w:color w:val="333333"/>
          <w:sz w:val="24"/>
          <w:szCs w:val="24"/>
          <w:lang w:eastAsia="da-DK"/>
        </w:rPr>
      </w:pPr>
      <w:r w:rsidRPr="00487F03">
        <w:rPr>
          <w:rFonts w:ascii="Times New Roman" w:eastAsia="Times New Roman" w:hAnsi="Times New Roman" w:cs="Times New Roman"/>
          <w:color w:val="333333"/>
          <w:sz w:val="24"/>
          <w:szCs w:val="24"/>
          <w:lang w:eastAsia="da-DK"/>
        </w:rPr>
        <w:t>Det skyldes ikke mindst det helt specielle lys der falder over byen, som fascinerede de berømte Skagensmalere, som for godt 100 år siden flokkes i byen.</w:t>
      </w:r>
    </w:p>
    <w:p w:rsidR="00487F03" w:rsidRPr="00487F03" w:rsidRDefault="00487F03" w:rsidP="00487F03">
      <w:pPr>
        <w:shd w:val="clear" w:color="auto" w:fill="FFFFFF"/>
        <w:spacing w:after="375" w:line="338" w:lineRule="atLeast"/>
        <w:textAlignment w:val="baseline"/>
        <w:rPr>
          <w:rFonts w:ascii="Times New Roman" w:eastAsia="Times New Roman" w:hAnsi="Times New Roman" w:cs="Times New Roman"/>
          <w:color w:val="333333"/>
          <w:sz w:val="24"/>
          <w:szCs w:val="24"/>
          <w:lang w:eastAsia="da-DK"/>
        </w:rPr>
      </w:pPr>
      <w:r w:rsidRPr="00487F03">
        <w:rPr>
          <w:rFonts w:ascii="Times New Roman" w:eastAsia="Times New Roman" w:hAnsi="Times New Roman" w:cs="Times New Roman"/>
          <w:color w:val="333333"/>
          <w:sz w:val="24"/>
          <w:szCs w:val="24"/>
          <w:lang w:eastAsia="da-DK"/>
        </w:rPr>
        <w:t>Siden har millioner af turister besøgt Skagen, tiltrukket af ikke alene solen – men også naturen, strandene, atmosfæren, de gamle, gule huse, havnene med dens liv og spændende restauranter. Skagen er også kendt for at være den by i Danmark, der har flest solskinstimer. Og med sin unikke natur og de mange hvide sandstrande, er Skagen et meget besøgt feriested for familier.</w:t>
      </w:r>
    </w:p>
    <w:p w:rsidR="00487F03" w:rsidRPr="00487F03" w:rsidRDefault="00487F03" w:rsidP="00487F03">
      <w:pPr>
        <w:shd w:val="clear" w:color="auto" w:fill="FFFFFF"/>
        <w:spacing w:after="375" w:line="338" w:lineRule="atLeast"/>
        <w:textAlignment w:val="baseline"/>
        <w:rPr>
          <w:rFonts w:ascii="Times New Roman" w:eastAsia="Times New Roman" w:hAnsi="Times New Roman" w:cs="Times New Roman"/>
          <w:color w:val="333333"/>
          <w:sz w:val="24"/>
          <w:szCs w:val="24"/>
          <w:lang w:eastAsia="da-DK"/>
        </w:rPr>
      </w:pPr>
      <w:r w:rsidRPr="00487F03">
        <w:rPr>
          <w:rFonts w:ascii="Times New Roman" w:eastAsia="Times New Roman" w:hAnsi="Times New Roman" w:cs="Times New Roman"/>
          <w:b/>
          <w:color w:val="333333"/>
          <w:sz w:val="24"/>
          <w:szCs w:val="24"/>
          <w:lang w:eastAsia="da-DK"/>
        </w:rPr>
        <w:t>Stedet hvor de to have mødes</w:t>
      </w:r>
      <w:r w:rsidRPr="00487F03">
        <w:rPr>
          <w:rFonts w:ascii="Times New Roman" w:eastAsia="Times New Roman" w:hAnsi="Times New Roman" w:cs="Times New Roman"/>
          <w:color w:val="333333"/>
          <w:sz w:val="24"/>
          <w:szCs w:val="24"/>
          <w:lang w:eastAsia="da-DK"/>
        </w:rPr>
        <w:br/>
        <w:t xml:space="preserve">På Grenen, få kilometer nord for Skagen, kan man stå med et ben i hvert sit hav. Her på Jyllands nordligste spids mødes nemlig Kattegat og </w:t>
      </w:r>
      <w:proofErr w:type="spellStart"/>
      <w:r w:rsidRPr="00487F03">
        <w:rPr>
          <w:rFonts w:ascii="Times New Roman" w:eastAsia="Times New Roman" w:hAnsi="Times New Roman" w:cs="Times New Roman"/>
          <w:color w:val="333333"/>
          <w:sz w:val="24"/>
          <w:szCs w:val="24"/>
          <w:lang w:eastAsia="da-DK"/>
        </w:rPr>
        <w:t>Skagerak</w:t>
      </w:r>
      <w:proofErr w:type="spellEnd"/>
      <w:r w:rsidRPr="00487F03">
        <w:rPr>
          <w:rFonts w:ascii="Times New Roman" w:eastAsia="Times New Roman" w:hAnsi="Times New Roman" w:cs="Times New Roman"/>
          <w:color w:val="333333"/>
          <w:sz w:val="24"/>
          <w:szCs w:val="24"/>
          <w:lang w:eastAsia="da-DK"/>
        </w:rPr>
        <w:t>. Her kan man køre med Sandormen ud til spidsen af Grenen, som er en spændende og oplevelsesrig tur, hvor der er information omkring kystlinjens forandring.</w:t>
      </w:r>
    </w:p>
    <w:p w:rsidR="00487F03" w:rsidRPr="00487F03" w:rsidRDefault="00487F03" w:rsidP="00487F03">
      <w:pPr>
        <w:shd w:val="clear" w:color="auto" w:fill="FFFFFF"/>
        <w:spacing w:after="375" w:line="338" w:lineRule="atLeast"/>
        <w:textAlignment w:val="baseline"/>
        <w:rPr>
          <w:rFonts w:ascii="Times New Roman" w:eastAsia="Times New Roman" w:hAnsi="Times New Roman" w:cs="Times New Roman"/>
          <w:color w:val="333333"/>
          <w:sz w:val="24"/>
          <w:szCs w:val="24"/>
          <w:lang w:eastAsia="da-DK"/>
        </w:rPr>
      </w:pPr>
      <w:r w:rsidRPr="00487F03">
        <w:rPr>
          <w:rFonts w:ascii="Times New Roman" w:eastAsia="Times New Roman" w:hAnsi="Times New Roman" w:cs="Times New Roman"/>
          <w:b/>
          <w:color w:val="333333"/>
          <w:sz w:val="24"/>
          <w:szCs w:val="24"/>
          <w:lang w:eastAsia="da-DK"/>
        </w:rPr>
        <w:t>Skagens hvide sandstrande</w:t>
      </w:r>
      <w:r w:rsidRPr="00487F03">
        <w:rPr>
          <w:rFonts w:ascii="Times New Roman" w:eastAsia="Times New Roman" w:hAnsi="Times New Roman" w:cs="Times New Roman"/>
          <w:b/>
          <w:color w:val="333333"/>
          <w:sz w:val="24"/>
          <w:szCs w:val="24"/>
          <w:lang w:eastAsia="da-DK"/>
        </w:rPr>
        <w:br/>
      </w:r>
      <w:r w:rsidRPr="00487F03">
        <w:rPr>
          <w:rFonts w:ascii="Times New Roman" w:eastAsia="Times New Roman" w:hAnsi="Times New Roman" w:cs="Times New Roman"/>
          <w:color w:val="333333"/>
          <w:sz w:val="24"/>
          <w:szCs w:val="24"/>
          <w:lang w:eastAsia="da-DK"/>
        </w:rPr>
        <w:t>På begge sider af Grenen finder du skønne og børnevenlige badestrande. På den vestlige side er bølgerne lidt større, vandet lidt dybere og strømmen stærkere end på den østlige side. Her kan man solbade, lege i sandet og det er sjovt at bade her, men man skal være forsigtig.</w:t>
      </w:r>
      <w:r w:rsidRPr="00487F03">
        <w:rPr>
          <w:rFonts w:ascii="Times New Roman" w:eastAsia="Times New Roman" w:hAnsi="Times New Roman" w:cs="Times New Roman"/>
          <w:color w:val="333333"/>
          <w:sz w:val="24"/>
          <w:szCs w:val="24"/>
          <w:lang w:eastAsia="da-DK"/>
        </w:rPr>
        <w:br/>
        <w:t>På den østlige side af Grenen er det lavvandet og badestrandene er særdeles børnevenlige, idet bølgerne er mindre. Der er ofte læ på denne side, da vestenvinden er dominerende og der er mange klitter med dejlige solgryder.</w:t>
      </w:r>
      <w:r w:rsidRPr="00487F03">
        <w:rPr>
          <w:rFonts w:ascii="Times New Roman" w:eastAsia="Times New Roman" w:hAnsi="Times New Roman" w:cs="Times New Roman"/>
          <w:color w:val="333333"/>
          <w:sz w:val="24"/>
          <w:szCs w:val="24"/>
          <w:lang w:eastAsia="da-DK"/>
        </w:rPr>
        <w:br/>
      </w:r>
      <w:r w:rsidRPr="00487F03">
        <w:rPr>
          <w:rFonts w:ascii="Times New Roman" w:eastAsia="Times New Roman" w:hAnsi="Times New Roman" w:cs="Times New Roman"/>
          <w:color w:val="333333"/>
          <w:sz w:val="24"/>
          <w:szCs w:val="24"/>
          <w:lang w:eastAsia="da-DK"/>
        </w:rPr>
        <w:br/>
        <w:t>Begge strande har Blå Flag, som betyder badestrande af højt kvalitet.</w:t>
      </w:r>
    </w:p>
    <w:p w:rsidR="00487F03" w:rsidRPr="00321626" w:rsidRDefault="00487F03" w:rsidP="00321626">
      <w:pPr>
        <w:shd w:val="clear" w:color="auto" w:fill="FFFFFF"/>
        <w:spacing w:after="375" w:line="338" w:lineRule="atLeast"/>
        <w:textAlignment w:val="baseline"/>
        <w:rPr>
          <w:rFonts w:ascii="Times New Roman" w:eastAsia="Times New Roman" w:hAnsi="Times New Roman" w:cs="Times New Roman"/>
          <w:color w:val="333333"/>
          <w:sz w:val="24"/>
          <w:szCs w:val="24"/>
          <w:lang w:eastAsia="da-DK"/>
        </w:rPr>
      </w:pPr>
      <w:r>
        <w:rPr>
          <w:rFonts w:ascii="Arial" w:eastAsia="Times New Roman" w:hAnsi="Arial" w:cs="Arial"/>
          <w:color w:val="333333"/>
          <w:sz w:val="23"/>
          <w:szCs w:val="23"/>
          <w:lang w:eastAsia="da-DK"/>
        </w:rPr>
        <w:br/>
      </w:r>
      <w:r>
        <w:rPr>
          <w:rFonts w:ascii="Arial" w:eastAsia="Times New Roman" w:hAnsi="Arial" w:cs="Arial"/>
          <w:b/>
          <w:color w:val="333333"/>
          <w:sz w:val="23"/>
          <w:szCs w:val="23"/>
          <w:lang w:eastAsia="da-DK"/>
        </w:rPr>
        <w:t xml:space="preserve">Kontakt </w:t>
      </w:r>
      <w:r w:rsidRPr="00487F03">
        <w:rPr>
          <w:rFonts w:ascii="Bradley Hand ITC" w:eastAsia="Times New Roman" w:hAnsi="Bradley Hand ITC" w:cs="Arial"/>
          <w:b/>
          <w:color w:val="333333"/>
          <w:sz w:val="24"/>
          <w:szCs w:val="24"/>
          <w:lang w:eastAsia="da-DK"/>
        </w:rPr>
        <w:t>Frederikshavn oplevelser</w:t>
      </w:r>
      <w:r>
        <w:rPr>
          <w:rFonts w:ascii="Arial" w:eastAsia="Times New Roman" w:hAnsi="Arial" w:cs="Arial"/>
          <w:color w:val="333333"/>
          <w:sz w:val="23"/>
          <w:szCs w:val="23"/>
          <w:lang w:eastAsia="da-DK"/>
        </w:rPr>
        <w:t xml:space="preserve"> </w:t>
      </w:r>
      <w:r>
        <w:rPr>
          <w:rFonts w:ascii="Times New Roman" w:eastAsia="Times New Roman" w:hAnsi="Times New Roman" w:cs="Times New Roman"/>
          <w:color w:val="333333"/>
          <w:sz w:val="24"/>
          <w:szCs w:val="24"/>
          <w:lang w:eastAsia="da-DK"/>
        </w:rPr>
        <w:t>for yderligere information omkring Skagen. Hør om vores guidede ture til Skagen.</w:t>
      </w:r>
    </w:p>
    <w:sectPr w:rsidR="00487F03" w:rsidRPr="00321626" w:rsidSect="00035941">
      <w:headerReference w:type="even" r:id="rId7"/>
      <w:headerReference w:type="default" r:id="rId8"/>
      <w:footerReference w:type="even" r:id="rId9"/>
      <w:footerReference w:type="default" r:id="rId10"/>
      <w:headerReference w:type="first" r:id="rId11"/>
      <w:footerReference w:type="first" r:id="rId12"/>
      <w:pgSz w:w="11906" w:h="16838"/>
      <w:pgMar w:top="1234" w:right="1134" w:bottom="1701" w:left="1134" w:header="426" w:footer="1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E7F" w:rsidRDefault="007D0E7F" w:rsidP="00321626">
      <w:pPr>
        <w:spacing w:after="0" w:line="240" w:lineRule="auto"/>
      </w:pPr>
      <w:r>
        <w:separator/>
      </w:r>
    </w:p>
  </w:endnote>
  <w:endnote w:type="continuationSeparator" w:id="0">
    <w:p w:rsidR="007D0E7F" w:rsidRDefault="007D0E7F" w:rsidP="0032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AA" w:rsidRDefault="00481CAA">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26" w:rsidRDefault="00321626" w:rsidP="00321626">
    <w:pPr>
      <w:pStyle w:val="Sidefod"/>
      <w:jc w:val="center"/>
    </w:pPr>
    <w:r>
      <w:rPr>
        <w:rFonts w:ascii="Bradley Hand ITC" w:hAnsi="Bradley Hand ITC"/>
      </w:rPr>
      <w:br/>
    </w:r>
    <w:bookmarkStart w:id="0" w:name="_GoBack"/>
    <w:r w:rsidRPr="00CB27DF">
      <w:rPr>
        <w:rFonts w:ascii="Bradley Hand ITC" w:hAnsi="Bradley Hand ITC"/>
      </w:rPr>
      <w:t>Frederikshavn – Små oplevelser tæller</w:t>
    </w:r>
    <w:r w:rsidRPr="00CB27DF">
      <w:rPr>
        <w:rFonts w:ascii="Bradley Hand ITC" w:hAnsi="Bradley Hand ITC"/>
        <w:sz w:val="20"/>
        <w:szCs w:val="20"/>
      </w:rPr>
      <w:br/>
      <w:t>Frederikshavn Oplevelser</w:t>
    </w:r>
    <w:r w:rsidR="00035941">
      <w:rPr>
        <w:rFonts w:ascii="Bradley Hand ITC" w:hAnsi="Bradley Hand ITC"/>
        <w:sz w:val="20"/>
        <w:szCs w:val="20"/>
      </w:rPr>
      <w:br/>
      <w:t>CVR: 12 34 6</w:t>
    </w:r>
    <w:r>
      <w:rPr>
        <w:rFonts w:ascii="Bradley Hand ITC" w:hAnsi="Bradley Hand ITC"/>
        <w:sz w:val="20"/>
        <w:szCs w:val="20"/>
      </w:rPr>
      <w:t>7 89</w:t>
    </w:r>
    <w:r w:rsidRPr="00CB27DF">
      <w:rPr>
        <w:rFonts w:ascii="Bradley Hand ITC" w:hAnsi="Bradley Hand ITC"/>
        <w:sz w:val="20"/>
        <w:szCs w:val="20"/>
      </w:rPr>
      <w:br/>
      <w:t xml:space="preserve">Danmarksgade 14, </w:t>
    </w:r>
    <w:r w:rsidRPr="00CB27DF">
      <w:rPr>
        <w:rFonts w:ascii="Bradley Hand ITC" w:hAnsi="Bradley Hand ITC"/>
        <w:sz w:val="20"/>
        <w:szCs w:val="20"/>
      </w:rPr>
      <w:br/>
      <w:t>9900 Frederikshavn</w:t>
    </w:r>
    <w:bookmarkEnd w:id="0"/>
    <w: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AA" w:rsidRDefault="00481CA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E7F" w:rsidRDefault="007D0E7F" w:rsidP="00321626">
      <w:pPr>
        <w:spacing w:after="0" w:line="240" w:lineRule="auto"/>
      </w:pPr>
      <w:r>
        <w:separator/>
      </w:r>
    </w:p>
  </w:footnote>
  <w:footnote w:type="continuationSeparator" w:id="0">
    <w:p w:rsidR="007D0E7F" w:rsidRDefault="007D0E7F" w:rsidP="00321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AA" w:rsidRDefault="00481CA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26" w:rsidRDefault="00321626" w:rsidP="00321626">
    <w:pPr>
      <w:pStyle w:val="Sidehoved"/>
      <w:jc w:val="right"/>
    </w:pPr>
    <w:r w:rsidRPr="00321626">
      <w:rPr>
        <w:noProof/>
        <w:lang w:eastAsia="da-DK"/>
      </w:rPr>
      <w:drawing>
        <wp:inline distT="0" distB="0" distL="0" distR="0" wp14:anchorId="6941724F" wp14:editId="0ECB36A4">
          <wp:extent cx="2129926" cy="1180214"/>
          <wp:effectExtent l="0" t="0" r="3810" b="1270"/>
          <wp:docPr id="5" name="Billede 5" descr="C:\Users\Lucas\Desktop\Projects\Frederikshavn kommune\logo\LOGO færd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as\Desktop\Projects\Frederikshavn kommune\logo\LOGO færdi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975" cy="1187444"/>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AA" w:rsidRDefault="00481CAA">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03"/>
    <w:rsid w:val="00035941"/>
    <w:rsid w:val="000638A4"/>
    <w:rsid w:val="00321626"/>
    <w:rsid w:val="00481CAA"/>
    <w:rsid w:val="00487F03"/>
    <w:rsid w:val="007D0E7F"/>
    <w:rsid w:val="00E012A2"/>
    <w:rsid w:val="00FF43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CC588D-EDF4-4262-AE82-04C2A554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487F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87F03"/>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487F03"/>
    <w:rPr>
      <w:color w:val="0563C1" w:themeColor="hyperlink"/>
      <w:u w:val="single"/>
    </w:rPr>
  </w:style>
  <w:style w:type="paragraph" w:styleId="NormalWeb">
    <w:name w:val="Normal (Web)"/>
    <w:basedOn w:val="Normal"/>
    <w:uiPriority w:val="99"/>
    <w:semiHidden/>
    <w:unhideWhenUsed/>
    <w:rsid w:val="00487F0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87F03"/>
    <w:rPr>
      <w:b/>
      <w:bCs/>
    </w:rPr>
  </w:style>
  <w:style w:type="paragraph" w:styleId="Sidehoved">
    <w:name w:val="header"/>
    <w:basedOn w:val="Normal"/>
    <w:link w:val="SidehovedTegn"/>
    <w:uiPriority w:val="99"/>
    <w:unhideWhenUsed/>
    <w:rsid w:val="0032162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21626"/>
  </w:style>
  <w:style w:type="paragraph" w:styleId="Sidefod">
    <w:name w:val="footer"/>
    <w:basedOn w:val="Normal"/>
    <w:link w:val="SidefodTegn"/>
    <w:uiPriority w:val="99"/>
    <w:unhideWhenUsed/>
    <w:rsid w:val="0032162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2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436928">
      <w:bodyDiv w:val="1"/>
      <w:marLeft w:val="0"/>
      <w:marRight w:val="0"/>
      <w:marTop w:val="0"/>
      <w:marBottom w:val="0"/>
      <w:divBdr>
        <w:top w:val="none" w:sz="0" w:space="0" w:color="auto"/>
        <w:left w:val="none" w:sz="0" w:space="0" w:color="auto"/>
        <w:bottom w:val="none" w:sz="0" w:space="0" w:color="auto"/>
        <w:right w:val="none" w:sz="0" w:space="0" w:color="auto"/>
      </w:divBdr>
      <w:divsChild>
        <w:div w:id="69038064">
          <w:marLeft w:val="358"/>
          <w:marRight w:val="573"/>
          <w:marTop w:val="420"/>
          <w:marBottom w:val="0"/>
          <w:divBdr>
            <w:top w:val="none" w:sz="0" w:space="0" w:color="auto"/>
            <w:left w:val="none" w:sz="0" w:space="0" w:color="auto"/>
            <w:bottom w:val="none" w:sz="0" w:space="0" w:color="auto"/>
            <w:right w:val="none" w:sz="0" w:space="0" w:color="auto"/>
          </w:divBdr>
          <w:divsChild>
            <w:div w:id="291863197">
              <w:marLeft w:val="0"/>
              <w:marRight w:val="0"/>
              <w:marTop w:val="0"/>
              <w:marBottom w:val="0"/>
              <w:divBdr>
                <w:top w:val="none" w:sz="0" w:space="0" w:color="auto"/>
                <w:left w:val="none" w:sz="0" w:space="0" w:color="auto"/>
                <w:bottom w:val="none" w:sz="0" w:space="0" w:color="auto"/>
                <w:right w:val="none" w:sz="0" w:space="0" w:color="auto"/>
              </w:divBdr>
              <w:divsChild>
                <w:div w:id="157810922">
                  <w:marLeft w:val="0"/>
                  <w:marRight w:val="0"/>
                  <w:marTop w:val="0"/>
                  <w:marBottom w:val="0"/>
                  <w:divBdr>
                    <w:top w:val="none" w:sz="0" w:space="0" w:color="auto"/>
                    <w:left w:val="none" w:sz="0" w:space="0" w:color="auto"/>
                    <w:bottom w:val="none" w:sz="0" w:space="0" w:color="auto"/>
                    <w:right w:val="none" w:sz="0" w:space="0" w:color="auto"/>
                  </w:divBdr>
                  <w:divsChild>
                    <w:div w:id="1640765375">
                      <w:marLeft w:val="0"/>
                      <w:marRight w:val="0"/>
                      <w:marTop w:val="0"/>
                      <w:marBottom w:val="0"/>
                      <w:divBdr>
                        <w:top w:val="none" w:sz="0" w:space="0" w:color="auto"/>
                        <w:left w:val="none" w:sz="0" w:space="0" w:color="auto"/>
                        <w:bottom w:val="none" w:sz="0" w:space="0" w:color="auto"/>
                        <w:right w:val="none" w:sz="0" w:space="0" w:color="auto"/>
                      </w:divBdr>
                      <w:divsChild>
                        <w:div w:id="4309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740335">
          <w:marLeft w:val="358"/>
          <w:marRight w:val="573"/>
          <w:marTop w:val="0"/>
          <w:marBottom w:val="0"/>
          <w:divBdr>
            <w:top w:val="none" w:sz="0" w:space="0" w:color="auto"/>
            <w:left w:val="none" w:sz="0" w:space="0" w:color="auto"/>
            <w:bottom w:val="none" w:sz="0" w:space="0" w:color="auto"/>
            <w:right w:val="none" w:sz="0" w:space="0" w:color="auto"/>
          </w:divBdr>
          <w:divsChild>
            <w:div w:id="204831745">
              <w:marLeft w:val="0"/>
              <w:marRight w:val="0"/>
              <w:marTop w:val="0"/>
              <w:marBottom w:val="0"/>
              <w:divBdr>
                <w:top w:val="none" w:sz="0" w:space="0" w:color="auto"/>
                <w:left w:val="none" w:sz="0" w:space="0" w:color="auto"/>
                <w:bottom w:val="none" w:sz="0" w:space="0" w:color="auto"/>
                <w:right w:val="none" w:sz="0" w:space="0" w:color="auto"/>
              </w:divBdr>
              <w:divsChild>
                <w:div w:id="2014647715">
                  <w:marLeft w:val="0"/>
                  <w:marRight w:val="0"/>
                  <w:marTop w:val="0"/>
                  <w:marBottom w:val="0"/>
                  <w:divBdr>
                    <w:top w:val="none" w:sz="0" w:space="0" w:color="auto"/>
                    <w:left w:val="none" w:sz="0" w:space="0" w:color="auto"/>
                    <w:bottom w:val="none" w:sz="0" w:space="0" w:color="auto"/>
                    <w:right w:val="none" w:sz="0" w:space="0" w:color="auto"/>
                  </w:divBdr>
                  <w:divsChild>
                    <w:div w:id="934902012">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derikshavn@oplevelser.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242</Words>
  <Characters>1478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Lucas</cp:lastModifiedBy>
  <cp:revision>4</cp:revision>
  <dcterms:created xsi:type="dcterms:W3CDTF">2015-08-19T06:39:00Z</dcterms:created>
  <dcterms:modified xsi:type="dcterms:W3CDTF">2015-08-19T07:21:00Z</dcterms:modified>
</cp:coreProperties>
</file>