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53" w:rsidRDefault="00201004" w:rsidP="00201004">
      <w:pPr>
        <w:pStyle w:val="Tite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Cloostårnet</w:t>
      </w:r>
    </w:p>
    <w:p w:rsidR="00201004" w:rsidRDefault="00201004" w:rsidP="0020100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7062F">
          <w:rPr>
            <w:rStyle w:val="Hyperlink"/>
            <w:rFonts w:ascii="Times New Roman" w:hAnsi="Times New Roman" w:cs="Times New Roman"/>
            <w:sz w:val="24"/>
            <w:szCs w:val="24"/>
          </w:rPr>
          <w:t>Frederikshavn@oplevelser.com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004" w:rsidRPr="00201004" w:rsidRDefault="00201004" w:rsidP="00201004">
      <w:pPr>
        <w:pStyle w:val="NormalWeb"/>
        <w:shd w:val="clear" w:color="auto" w:fill="FFFFFF"/>
        <w:spacing w:before="0" w:beforeAutospacing="0" w:after="375" w:afterAutospacing="0" w:line="338" w:lineRule="atLeast"/>
        <w:textAlignment w:val="baseline"/>
        <w:rPr>
          <w:rStyle w:val="Strk"/>
          <w:rFonts w:eastAsiaTheme="majorEastAsia"/>
          <w:bCs w:val="0"/>
          <w:color w:val="333333"/>
        </w:rPr>
      </w:pPr>
      <w:r w:rsidRPr="00201004">
        <w:rPr>
          <w:rStyle w:val="Strk"/>
          <w:rFonts w:eastAsiaTheme="majorEastAsia"/>
          <w:bCs w:val="0"/>
          <w:color w:val="333333"/>
        </w:rPr>
        <w:t>Nordjyllands højeste udsigtspunkt</w:t>
      </w:r>
    </w:p>
    <w:p w:rsidR="00201004" w:rsidRPr="00201004" w:rsidRDefault="00201004" w:rsidP="00201004">
      <w:pPr>
        <w:pStyle w:val="NormalWeb"/>
        <w:shd w:val="clear" w:color="auto" w:fill="FFFFFF"/>
        <w:spacing w:before="0" w:beforeAutospacing="0" w:after="375" w:afterAutospacing="0" w:line="338" w:lineRule="atLeast"/>
        <w:textAlignment w:val="baseline"/>
        <w:rPr>
          <w:color w:val="333333"/>
        </w:rPr>
      </w:pPr>
      <w:r>
        <w:rPr>
          <w:noProof/>
        </w:rPr>
        <w:drawing>
          <wp:inline distT="0" distB="0" distL="0" distR="0">
            <wp:extent cx="3040912" cy="1783642"/>
            <wp:effectExtent l="0" t="0" r="7620" b="7620"/>
            <wp:docPr id="1" name="Billede 1" descr="http://media.tellus.no/images/?d=421&amp;p=131142&amp;t=1&amp;aw=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tellus.no/images/?d=421&amp;p=131142&amp;t=1&amp;aw=5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603" cy="17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04" w:rsidRPr="00201004" w:rsidRDefault="00201004" w:rsidP="00201004">
      <w:pPr>
        <w:pStyle w:val="NormalWeb"/>
        <w:shd w:val="clear" w:color="auto" w:fill="FFFFFF"/>
        <w:spacing w:before="0" w:beforeAutospacing="0" w:after="375" w:afterAutospacing="0" w:line="338" w:lineRule="atLeast"/>
        <w:textAlignment w:val="baseline"/>
        <w:rPr>
          <w:color w:val="333333"/>
        </w:rPr>
      </w:pPr>
      <w:r w:rsidRPr="00201004">
        <w:rPr>
          <w:color w:val="333333"/>
        </w:rPr>
        <w:br/>
        <w:t>Tårnet rejser sig 160 meter over havet - selve tårnet er 60 meter højt.</w:t>
      </w:r>
      <w:r w:rsidRPr="00201004">
        <w:rPr>
          <w:color w:val="333333"/>
        </w:rPr>
        <w:br/>
      </w:r>
      <w:r w:rsidRPr="00201004">
        <w:rPr>
          <w:color w:val="333333"/>
        </w:rPr>
        <w:br/>
        <w:t xml:space="preserve">Tårnet er rejst på foranledning af Konsul og købmand Christian Cloos til minde om hans forældre Konsul Christian Ludvig Cloos og Oline </w:t>
      </w:r>
      <w:proofErr w:type="spellStart"/>
      <w:r w:rsidRPr="00201004">
        <w:rPr>
          <w:color w:val="333333"/>
        </w:rPr>
        <w:t>Hentiette</w:t>
      </w:r>
      <w:proofErr w:type="spellEnd"/>
      <w:r w:rsidRPr="00201004">
        <w:rPr>
          <w:color w:val="333333"/>
        </w:rPr>
        <w:t xml:space="preserve"> Cloos. Det blev indviet 18. april 1962 (21 år efter Købmand </w:t>
      </w:r>
      <w:proofErr w:type="spellStart"/>
      <w:r w:rsidRPr="00201004">
        <w:rPr>
          <w:color w:val="333333"/>
        </w:rPr>
        <w:t>Clooses</w:t>
      </w:r>
      <w:proofErr w:type="spellEnd"/>
      <w:r w:rsidRPr="00201004">
        <w:rPr>
          <w:color w:val="333333"/>
        </w:rPr>
        <w:t xml:space="preserve"> død).</w:t>
      </w:r>
      <w:r w:rsidRPr="00201004">
        <w:rPr>
          <w:rStyle w:val="apple-converted-space"/>
          <w:color w:val="333333"/>
        </w:rPr>
        <w:t> </w:t>
      </w:r>
      <w:r w:rsidRPr="00201004">
        <w:rPr>
          <w:color w:val="333333"/>
        </w:rPr>
        <w:br/>
      </w:r>
      <w:r w:rsidRPr="00201004">
        <w:rPr>
          <w:color w:val="333333"/>
        </w:rPr>
        <w:br/>
        <w:t>Tårnet er i dag udsigtstårn og i godt vejr kan man se til Skagen, Læsø og Jyske Ås.</w:t>
      </w:r>
    </w:p>
    <w:p w:rsidR="00201004" w:rsidRPr="00201004" w:rsidRDefault="00201004" w:rsidP="00201004">
      <w:pPr>
        <w:pStyle w:val="NormalWeb"/>
        <w:shd w:val="clear" w:color="auto" w:fill="FFFFFF"/>
        <w:spacing w:before="0" w:beforeAutospacing="0" w:after="375" w:afterAutospacing="0" w:line="338" w:lineRule="atLeast"/>
        <w:textAlignment w:val="baseline"/>
        <w:rPr>
          <w:color w:val="333333"/>
        </w:rPr>
      </w:pPr>
      <w:r w:rsidRPr="00201004">
        <w:rPr>
          <w:color w:val="333333"/>
        </w:rPr>
        <w:t>Ved tårnet er der iskiosk og legeplads til børnene. Vandrestier til Vandværksskoven og Bangsbo-området.</w:t>
      </w:r>
    </w:p>
    <w:p w:rsidR="00201004" w:rsidRPr="00321626" w:rsidRDefault="00201004" w:rsidP="00201004">
      <w:pPr>
        <w:shd w:val="clear" w:color="auto" w:fill="FFFFFF"/>
        <w:spacing w:after="375" w:line="338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color w:val="333333"/>
          <w:sz w:val="23"/>
          <w:szCs w:val="23"/>
          <w:lang w:eastAsia="da-DK"/>
        </w:rPr>
        <w:t xml:space="preserve">Kontakt </w:t>
      </w:r>
      <w:r w:rsidRPr="00487F03">
        <w:rPr>
          <w:rFonts w:ascii="Bradley Hand ITC" w:eastAsia="Times New Roman" w:hAnsi="Bradley Hand ITC" w:cs="Arial"/>
          <w:b/>
          <w:color w:val="333333"/>
          <w:sz w:val="24"/>
          <w:szCs w:val="24"/>
          <w:lang w:eastAsia="da-DK"/>
        </w:rPr>
        <w:t>Frederikshavn oplevelser</w:t>
      </w:r>
      <w:r>
        <w:rPr>
          <w:rFonts w:ascii="Arial" w:eastAsia="Times New Roman" w:hAnsi="Arial" w:cs="Arial"/>
          <w:color w:val="333333"/>
          <w:sz w:val="23"/>
          <w:szCs w:val="23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for yderligere information omkring Skagen. Hør om vores guidede ture til Skagen.</w:t>
      </w:r>
    </w:p>
    <w:p w:rsidR="00201004" w:rsidRPr="00201004" w:rsidRDefault="00201004" w:rsidP="002010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1004" w:rsidRPr="00201004" w:rsidSect="00201004">
      <w:headerReference w:type="default" r:id="rId8"/>
      <w:footerReference w:type="default" r:id="rId9"/>
      <w:pgSz w:w="11906" w:h="16838"/>
      <w:pgMar w:top="1701" w:right="1134" w:bottom="1701" w:left="1134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31" w:rsidRDefault="00EB2931" w:rsidP="00201004">
      <w:pPr>
        <w:spacing w:after="0" w:line="240" w:lineRule="auto"/>
      </w:pPr>
      <w:r>
        <w:separator/>
      </w:r>
    </w:p>
  </w:endnote>
  <w:endnote w:type="continuationSeparator" w:id="0">
    <w:p w:rsidR="00EB2931" w:rsidRDefault="00EB2931" w:rsidP="0020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04" w:rsidRDefault="00201004" w:rsidP="00201004">
    <w:pPr>
      <w:pStyle w:val="Sidefod"/>
      <w:jc w:val="center"/>
    </w:pPr>
    <w:r w:rsidRPr="00CB27DF">
      <w:rPr>
        <w:rFonts w:ascii="Bradley Hand ITC" w:hAnsi="Bradley Hand ITC"/>
      </w:rPr>
      <w:t>Frederikshavn – Små oplevelser tæller</w:t>
    </w:r>
    <w:r w:rsidRPr="00CB27DF">
      <w:rPr>
        <w:rFonts w:ascii="Bradley Hand ITC" w:hAnsi="Bradley Hand ITC"/>
        <w:sz w:val="20"/>
        <w:szCs w:val="20"/>
      </w:rPr>
      <w:br/>
      <w:t>Frederikshavn Oplevelser</w:t>
    </w:r>
    <w:r>
      <w:rPr>
        <w:rFonts w:ascii="Bradley Hand ITC" w:hAnsi="Bradley Hand ITC"/>
        <w:sz w:val="20"/>
        <w:szCs w:val="20"/>
      </w:rPr>
      <w:br/>
      <w:t>CVR: 12 34 67 89</w:t>
    </w:r>
    <w:r w:rsidRPr="00CB27DF">
      <w:rPr>
        <w:rFonts w:ascii="Bradley Hand ITC" w:hAnsi="Bradley Hand ITC"/>
        <w:sz w:val="20"/>
        <w:szCs w:val="20"/>
      </w:rPr>
      <w:br/>
      <w:t xml:space="preserve">Danmarksgade 14, </w:t>
    </w:r>
    <w:r w:rsidRPr="00CB27DF">
      <w:rPr>
        <w:rFonts w:ascii="Bradley Hand ITC" w:hAnsi="Bradley Hand ITC"/>
        <w:sz w:val="20"/>
        <w:szCs w:val="20"/>
      </w:rPr>
      <w:br/>
      <w:t>9900 Frederikshavn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31" w:rsidRDefault="00EB2931" w:rsidP="00201004">
      <w:pPr>
        <w:spacing w:after="0" w:line="240" w:lineRule="auto"/>
      </w:pPr>
      <w:r>
        <w:separator/>
      </w:r>
    </w:p>
  </w:footnote>
  <w:footnote w:type="continuationSeparator" w:id="0">
    <w:p w:rsidR="00EB2931" w:rsidRDefault="00EB2931" w:rsidP="0020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04" w:rsidRDefault="00201004" w:rsidP="00201004">
    <w:pPr>
      <w:pStyle w:val="Sidehoved"/>
      <w:jc w:val="right"/>
    </w:pPr>
    <w:r w:rsidRPr="00321626">
      <w:rPr>
        <w:noProof/>
        <w:lang w:eastAsia="da-DK"/>
      </w:rPr>
      <w:drawing>
        <wp:inline distT="0" distB="0" distL="0" distR="0" wp14:anchorId="7658AC5D" wp14:editId="42D96FA9">
          <wp:extent cx="2129926" cy="1180214"/>
          <wp:effectExtent l="0" t="0" r="3810" b="1270"/>
          <wp:docPr id="4" name="Billede 4" descr="C:\Users\Lucas\Desktop\Projects\Frederikshavn kommune\logo\LOGO færd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s\Desktop\Projects\Frederikshavn kommune\logo\LOGO færd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975" cy="1187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04"/>
    <w:rsid w:val="00201004"/>
    <w:rsid w:val="00E012A2"/>
    <w:rsid w:val="00EB2931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6AB0A-342F-4C13-9D7F-0E3F66C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010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2010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201004"/>
    <w:rPr>
      <w:b/>
      <w:bCs/>
    </w:rPr>
  </w:style>
  <w:style w:type="character" w:customStyle="1" w:styleId="apple-converted-space">
    <w:name w:val="apple-converted-space"/>
    <w:basedOn w:val="Standardskrifttypeiafsnit"/>
    <w:rsid w:val="00201004"/>
  </w:style>
  <w:style w:type="paragraph" w:styleId="Sidehoved">
    <w:name w:val="header"/>
    <w:basedOn w:val="Normal"/>
    <w:link w:val="SidehovedTegn"/>
    <w:uiPriority w:val="99"/>
    <w:unhideWhenUsed/>
    <w:rsid w:val="00201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1004"/>
  </w:style>
  <w:style w:type="paragraph" w:styleId="Sidefod">
    <w:name w:val="footer"/>
    <w:basedOn w:val="Normal"/>
    <w:link w:val="SidefodTegn"/>
    <w:uiPriority w:val="99"/>
    <w:unhideWhenUsed/>
    <w:rsid w:val="00201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kshavn@oplevels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1</cp:revision>
  <dcterms:created xsi:type="dcterms:W3CDTF">2015-08-19T07:14:00Z</dcterms:created>
  <dcterms:modified xsi:type="dcterms:W3CDTF">2015-08-19T07:20:00Z</dcterms:modified>
</cp:coreProperties>
</file>